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219E9B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B5577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B5577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6D05332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090E5B3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B5577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Xxxx xxxxxx </w:t>
            </w:r>
          </w:p>
        </w:tc>
      </w:tr>
      <w:tr w:rsidR="00246ED5" w:rsidRPr="004F12D9" w14:paraId="46DC9AE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49EA151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6298D" w14:textId="77777777" w:rsidR="00246ED5" w:rsidRPr="00CC4EFC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5069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04A08" w14:textId="77777777" w:rsidR="009F1921" w:rsidRDefault="00B72187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4C9F4D" w14:textId="7BB8B318" w:rsidR="008B574B" w:rsidRPr="00C70089" w:rsidRDefault="00B61AA4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medesime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dichiarazioni da parte dei partecipanti </w:t>
            </w:r>
            <w:r w:rsidR="00112A1E">
              <w:rPr>
                <w:rFonts w:ascii="Times New Roman" w:hAnsi="Times New Roman" w:cs="Times New Roman"/>
                <w:sz w:val="20"/>
                <w:szCs w:val="20"/>
              </w:rPr>
              <w:t>alle procedure di affidamento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in particolare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04B06C40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0263FE0B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58B1FA85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761E65CC" w:rsidR="00487348" w:rsidRPr="00C70089" w:rsidRDefault="0067101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ad effettuare controlli, anche a campione, sulla veridicità 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 xml:space="preserve">delle dichiarazioni rese </w:t>
            </w:r>
            <w:r w:rsidR="0024097F" w:rsidRPr="0024097F">
              <w:rPr>
                <w:rFonts w:ascii="Times New Roman" w:hAnsi="Times New Roman" w:cs="Times New Roman"/>
                <w:sz w:val="20"/>
                <w:szCs w:val="20"/>
              </w:rPr>
              <w:t>mediante, ad esempio, l’utilizzo di banche dati, liberamente accessibili (ad es. Telemaco, BDNCP), informazioni note o altri elementi a disposizione della stazione appaltante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77777777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D108E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794A80A9" w:rsidR="00CD108E" w:rsidRPr="00FF0C0A" w:rsidRDefault="00AE4ACD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4ACD">
              <w:rPr>
                <w:rFonts w:ascii="Times New Roman" w:hAnsi="Times New Roman" w:cs="Times New Roman"/>
                <w:sz w:val="20"/>
                <w:szCs w:val="20"/>
              </w:rPr>
              <w:t>Nella verific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svolta sulla veridicità delle DSAN si è tenuto conto </w:t>
            </w:r>
            <w:r w:rsidR="00E353FF">
              <w:rPr>
                <w:rFonts w:ascii="Times New Roman" w:hAnsi="Times New Roman" w:cs="Times New Roman"/>
                <w:sz w:val="20"/>
                <w:szCs w:val="20"/>
              </w:rPr>
              <w:t xml:space="preserve">della mappatura dei </w:t>
            </w:r>
            <w:r w:rsidR="0023776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E353FF">
              <w:rPr>
                <w:rFonts w:ascii="Times New Roman" w:hAnsi="Times New Roman" w:cs="Times New Roman"/>
                <w:sz w:val="20"/>
                <w:szCs w:val="20"/>
              </w:rPr>
              <w:t>soggetti correlati</w:t>
            </w:r>
            <w:r w:rsidR="00237761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4A76EB">
              <w:rPr>
                <w:rFonts w:ascii="Times New Roman" w:hAnsi="Times New Roman" w:cs="Times New Roman"/>
                <w:sz w:val="20"/>
                <w:szCs w:val="20"/>
              </w:rPr>
              <w:t xml:space="preserve"> dell’intervento </w:t>
            </w:r>
            <w:r w:rsidR="00455D24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E353FF">
              <w:rPr>
                <w:rFonts w:ascii="Times New Roman" w:hAnsi="Times New Roman" w:cs="Times New Roman"/>
                <w:sz w:val="20"/>
                <w:szCs w:val="20"/>
              </w:rPr>
              <w:t xml:space="preserve"> ivi compresi i titolari effettivi rilevati con riferimento ai soggetti </w:t>
            </w:r>
            <w:r w:rsidR="008E7DCC">
              <w:rPr>
                <w:rFonts w:ascii="Times New Roman" w:hAnsi="Times New Roman" w:cs="Times New Roman"/>
                <w:sz w:val="20"/>
                <w:szCs w:val="20"/>
              </w:rPr>
              <w:t>attuatori / realizzatori del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CD108E" w:rsidRPr="00FF0C0A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1C1ECB33" w:rsidR="00CD108E" w:rsidRPr="00033F01" w:rsidRDefault="00455D24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D108E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CFE4100" w:rsidR="00CD108E" w:rsidRDefault="008431B7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B96A980" w:rsidR="00CD108E" w:rsidRDefault="0023776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49A9" w14:textId="77777777" w:rsidR="00CD108E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174B5E92" w:rsidR="00455D24" w:rsidRPr="00033F01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4CE0F" w14:textId="77777777" w:rsidR="0020246A" w:rsidRDefault="0020246A" w:rsidP="00CB27BC">
      <w:pPr>
        <w:spacing w:after="0" w:line="240" w:lineRule="auto"/>
      </w:pPr>
      <w:r>
        <w:separator/>
      </w:r>
    </w:p>
  </w:endnote>
  <w:endnote w:type="continuationSeparator" w:id="0">
    <w:p w14:paraId="73A44C91" w14:textId="77777777" w:rsidR="0020246A" w:rsidRDefault="0020246A" w:rsidP="00CB27BC">
      <w:pPr>
        <w:spacing w:after="0" w:line="240" w:lineRule="auto"/>
      </w:pPr>
      <w:r>
        <w:continuationSeparator/>
      </w:r>
    </w:p>
  </w:endnote>
  <w:endnote w:type="continuationNotice" w:id="1">
    <w:p w14:paraId="68CEDB24" w14:textId="77777777" w:rsidR="0020246A" w:rsidRDefault="00202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3F200" w14:textId="77777777" w:rsidR="0020246A" w:rsidRDefault="0020246A" w:rsidP="00CB27BC">
      <w:pPr>
        <w:spacing w:after="0" w:line="240" w:lineRule="auto"/>
      </w:pPr>
      <w:r>
        <w:separator/>
      </w:r>
    </w:p>
  </w:footnote>
  <w:footnote w:type="continuationSeparator" w:id="0">
    <w:p w14:paraId="30863AD9" w14:textId="77777777" w:rsidR="0020246A" w:rsidRDefault="0020246A" w:rsidP="00CB27BC">
      <w:pPr>
        <w:spacing w:after="0" w:line="240" w:lineRule="auto"/>
      </w:pPr>
      <w:r>
        <w:continuationSeparator/>
      </w:r>
    </w:p>
  </w:footnote>
  <w:footnote w:type="continuationNotice" w:id="1">
    <w:p w14:paraId="2A505BC2" w14:textId="77777777" w:rsidR="0020246A" w:rsidRDefault="002024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A5FD9"/>
    <w:rsid w:val="000B204D"/>
    <w:rsid w:val="000B23EF"/>
    <w:rsid w:val="000C0CE3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5417"/>
    <w:rsid w:val="001A6CE6"/>
    <w:rsid w:val="001B0089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6163"/>
    <w:rsid w:val="00246ED5"/>
    <w:rsid w:val="00253B6C"/>
    <w:rsid w:val="00264920"/>
    <w:rsid w:val="00275B7B"/>
    <w:rsid w:val="00287353"/>
    <w:rsid w:val="0029138C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C7A3E"/>
    <w:rsid w:val="003D3038"/>
    <w:rsid w:val="003D52B1"/>
    <w:rsid w:val="003E5D77"/>
    <w:rsid w:val="003F25D9"/>
    <w:rsid w:val="003F557F"/>
    <w:rsid w:val="0040136D"/>
    <w:rsid w:val="00403703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482B"/>
    <w:rsid w:val="004D2DFA"/>
    <w:rsid w:val="004D4673"/>
    <w:rsid w:val="004E227F"/>
    <w:rsid w:val="004E73F3"/>
    <w:rsid w:val="0050374B"/>
    <w:rsid w:val="0050762B"/>
    <w:rsid w:val="00516871"/>
    <w:rsid w:val="00517CA8"/>
    <w:rsid w:val="0052581E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7C13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5B89"/>
    <w:rsid w:val="007F4D52"/>
    <w:rsid w:val="00801825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4709"/>
    <w:rsid w:val="00CC59AB"/>
    <w:rsid w:val="00CD108E"/>
    <w:rsid w:val="00CD13CB"/>
    <w:rsid w:val="00CD327F"/>
    <w:rsid w:val="00CD4EEA"/>
    <w:rsid w:val="00CE79D7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606CF"/>
    <w:rsid w:val="00E609C1"/>
    <w:rsid w:val="00E65428"/>
    <w:rsid w:val="00E736DB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F4FFB"/>
    <w:rsid w:val="00F02064"/>
    <w:rsid w:val="00F05E38"/>
    <w:rsid w:val="00F06397"/>
    <w:rsid w:val="00F06C15"/>
    <w:rsid w:val="00F16CA3"/>
    <w:rsid w:val="00F17CB8"/>
    <w:rsid w:val="00F23257"/>
    <w:rsid w:val="00F23803"/>
    <w:rsid w:val="00F30FA9"/>
    <w:rsid w:val="00F31A8A"/>
    <w:rsid w:val="00F43777"/>
    <w:rsid w:val="00F4636D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ACE27-979A-4C9D-88D2-76FAD0A7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484417A-BBE3-4BC7-A083-005EC4A0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43</cp:revision>
  <dcterms:created xsi:type="dcterms:W3CDTF">2023-07-27T14:25:00Z</dcterms:created>
  <dcterms:modified xsi:type="dcterms:W3CDTF">2023-09-21T14:30:00Z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